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91E1" w14:textId="4B7364EE" w:rsidR="00DC11DE" w:rsidRPr="00103402" w:rsidRDefault="00DC11DE" w:rsidP="00103402">
      <w:pPr>
        <w:rPr>
          <w:lang w:val="de-DE"/>
        </w:rPr>
      </w:pPr>
      <w:r w:rsidRPr="00103402">
        <w:rPr>
          <w:lang w:val="de-DE"/>
        </w:rPr>
        <w:t>Textbaustein</w:t>
      </w:r>
      <w:r w:rsidR="00103402" w:rsidRPr="00103402">
        <w:rPr>
          <w:lang w:val="de-DE"/>
        </w:rPr>
        <w:t xml:space="preserve"> 1</w:t>
      </w:r>
      <w:r w:rsidRPr="00103402">
        <w:rPr>
          <w:lang w:val="de-DE"/>
        </w:rPr>
        <w:t>:</w:t>
      </w:r>
    </w:p>
    <w:p w14:paraId="1044B78C" w14:textId="76868112" w:rsidR="006352CD" w:rsidRPr="006352CD" w:rsidRDefault="006352CD" w:rsidP="006352CD">
      <w:pPr>
        <w:spacing w:after="0" w:line="240" w:lineRule="auto"/>
        <w:rPr>
          <w:b/>
          <w:bCs/>
        </w:rPr>
      </w:pPr>
      <w:r w:rsidRPr="0047216F">
        <w:rPr>
          <w:b/>
          <w:bCs/>
          <w:highlight w:val="lightGray"/>
        </w:rPr>
        <w:t>Persönlicher (emotionaler) Einstieg in das Thema</w:t>
      </w:r>
      <w:r w:rsidR="00123E7A" w:rsidRPr="0047216F">
        <w:rPr>
          <w:b/>
          <w:bCs/>
          <w:highlight w:val="lightGray"/>
        </w:rPr>
        <w:t xml:space="preserve"> (</w:t>
      </w:r>
      <w:proofErr w:type="spellStart"/>
      <w:r w:rsidR="00123E7A" w:rsidRPr="0047216F">
        <w:rPr>
          <w:b/>
          <w:bCs/>
          <w:highlight w:val="lightGray"/>
        </w:rPr>
        <w:t>Bürgermeister</w:t>
      </w:r>
      <w:r w:rsidR="007E30BE">
        <w:rPr>
          <w:b/>
          <w:bCs/>
          <w:highlight w:val="lightGray"/>
        </w:rPr>
        <w:t>:in</w:t>
      </w:r>
      <w:proofErr w:type="spellEnd"/>
      <w:r w:rsidR="00123E7A" w:rsidRPr="0047216F">
        <w:rPr>
          <w:b/>
          <w:bCs/>
          <w:highlight w:val="lightGray"/>
        </w:rPr>
        <w:t xml:space="preserve"> Brief)</w:t>
      </w:r>
    </w:p>
    <w:p w14:paraId="0288BF47" w14:textId="77777777" w:rsidR="006352CD" w:rsidRDefault="006352CD" w:rsidP="006352CD">
      <w:pPr>
        <w:spacing w:after="0" w:line="240" w:lineRule="auto"/>
      </w:pPr>
    </w:p>
    <w:p w14:paraId="6A9B17FF" w14:textId="7CB65F26" w:rsidR="006352CD" w:rsidRPr="006352CD" w:rsidRDefault="006352CD" w:rsidP="00B82DEF">
      <w:pPr>
        <w:spacing w:after="0" w:line="240" w:lineRule="auto"/>
        <w:jc w:val="both"/>
      </w:pPr>
      <w:r>
        <w:rPr>
          <w:lang w:val="de-DE"/>
        </w:rPr>
        <w:t>Sehr geehrte Damen und Herren,</w:t>
      </w:r>
      <w:r w:rsidR="00972CA0">
        <w:rPr>
          <w:lang w:val="de-DE"/>
        </w:rPr>
        <w:t xml:space="preserve"> </w:t>
      </w:r>
      <w:r>
        <w:rPr>
          <w:lang w:val="de-DE"/>
        </w:rPr>
        <w:t xml:space="preserve">liebe Gemeindebürgerinnen und Gemeindebürger! </w:t>
      </w:r>
    </w:p>
    <w:p w14:paraId="5AF48613" w14:textId="77777777" w:rsidR="006352CD" w:rsidRDefault="006352CD" w:rsidP="00B82DEF">
      <w:pPr>
        <w:jc w:val="both"/>
        <w:rPr>
          <w:lang w:val="de-DE"/>
        </w:rPr>
      </w:pPr>
      <w:r>
        <w:rPr>
          <w:lang w:val="de-DE"/>
        </w:rPr>
        <w:t xml:space="preserve">Ich möchte Sie heute auf eine kleine Gedankenreise mitnehmen. </w:t>
      </w:r>
    </w:p>
    <w:p w14:paraId="71C86B14" w14:textId="26306C87" w:rsidR="006352CD" w:rsidRDefault="006352CD" w:rsidP="00B82DEF">
      <w:pPr>
        <w:jc w:val="both"/>
        <w:rPr>
          <w:lang w:val="de-DE"/>
        </w:rPr>
      </w:pPr>
      <w:r>
        <w:rPr>
          <w:lang w:val="de-DE"/>
        </w:rPr>
        <w:t xml:space="preserve">Wann sind Sie das letzte Mal wachen Auges durch Ihre Ortschaft gefahren oder gar gegangen? Wie wirkt das Ortsbild auf Sie? Versuchen Sie sich </w:t>
      </w:r>
      <w:proofErr w:type="gramStart"/>
      <w:r>
        <w:rPr>
          <w:lang w:val="de-DE"/>
        </w:rPr>
        <w:t>ganz bewusst</w:t>
      </w:r>
      <w:proofErr w:type="gramEnd"/>
      <w:r>
        <w:rPr>
          <w:lang w:val="de-DE"/>
        </w:rPr>
        <w:t xml:space="preserve">, vielleicht mit dem Blick eines Ortsfremden, durch unser Dorf/unsere Stadt zu bewegen. </w:t>
      </w:r>
      <w:r>
        <w:rPr>
          <w:lang w:val="de-DE"/>
        </w:rPr>
        <w:br/>
        <w:t>Was sehen Sie? Welche Elemente gefallen Ihnen besonders? Was prägt das Ortsbild? Was stört vielleicht den Blick? Wie wirkt der Ort als Gesamtes? Überwiegen vielleicht Optiken</w:t>
      </w:r>
      <w:r w:rsidR="004D5465">
        <w:rPr>
          <w:lang w:val="de-DE"/>
        </w:rPr>
        <w:t>,</w:t>
      </w:r>
      <w:r>
        <w:rPr>
          <w:lang w:val="de-DE"/>
        </w:rPr>
        <w:t xml:space="preserve"> die einen verlassenen und vernachlässigten Eindruck vermitteln?</w:t>
      </w:r>
    </w:p>
    <w:p w14:paraId="30C0D8D9" w14:textId="149ADACD" w:rsidR="006352CD" w:rsidRDefault="007E30BE" w:rsidP="00B82DEF">
      <w:pPr>
        <w:jc w:val="both"/>
        <w:rPr>
          <w:lang w:val="de-DE"/>
        </w:rPr>
      </w:pPr>
      <w:r>
        <w:rPr>
          <w:lang w:val="de-DE"/>
        </w:rPr>
        <w:t>Über die letzten Jahrzehnte wurde</w:t>
      </w:r>
      <w:bookmarkStart w:id="0" w:name="_Hlk178056165"/>
      <w:r>
        <w:rPr>
          <w:lang w:val="de-DE"/>
        </w:rPr>
        <w:t xml:space="preserve"> </w:t>
      </w:r>
      <w:r w:rsidR="006352CD">
        <w:rPr>
          <w:lang w:val="de-DE"/>
        </w:rPr>
        <w:t>heimlich, still und leise</w:t>
      </w:r>
      <w:r>
        <w:rPr>
          <w:lang w:val="de-DE"/>
        </w:rPr>
        <w:t>,</w:t>
      </w:r>
      <w:r w:rsidR="006352CD">
        <w:rPr>
          <w:lang w:val="de-DE"/>
        </w:rPr>
        <w:t xml:space="preserve"> </w:t>
      </w:r>
      <w:r>
        <w:rPr>
          <w:lang w:val="de-DE"/>
        </w:rPr>
        <w:t>so manches Haus in unserer Gemeinde leer.</w:t>
      </w:r>
      <w:bookmarkEnd w:id="0"/>
      <w:r w:rsidR="006352CD">
        <w:rPr>
          <w:lang w:val="de-DE"/>
        </w:rPr>
        <w:t xml:space="preserve"> Sie wissen, Leerstand betrifft Wohngebäude, Gewerbeflächen, Einrichtungen der Daseinsvorsorge</w:t>
      </w:r>
      <w:r w:rsidR="0047216F">
        <w:rPr>
          <w:lang w:val="de-DE"/>
        </w:rPr>
        <w:t xml:space="preserve"> und</w:t>
      </w:r>
      <w:r w:rsidR="006352CD">
        <w:rPr>
          <w:lang w:val="de-DE"/>
        </w:rPr>
        <w:t xml:space="preserve"> </w:t>
      </w:r>
      <w:r w:rsidR="003569B4">
        <w:rPr>
          <w:lang w:val="de-DE"/>
        </w:rPr>
        <w:t>l</w:t>
      </w:r>
      <w:r w:rsidR="006352CD">
        <w:rPr>
          <w:lang w:val="de-DE"/>
        </w:rPr>
        <w:t>andwirtschaftliche Höfe</w:t>
      </w:r>
      <w:r w:rsidR="005C2215">
        <w:rPr>
          <w:lang w:val="de-DE"/>
        </w:rPr>
        <w:t>,</w:t>
      </w:r>
      <w:r w:rsidR="006352CD">
        <w:rPr>
          <w:lang w:val="de-DE"/>
        </w:rPr>
        <w:t xml:space="preserve"> genauso wie leerstehende Flächen – unbebautes Bauland, untergenutzte Parzellen etc.</w:t>
      </w:r>
    </w:p>
    <w:p w14:paraId="0668CB4C" w14:textId="331BFB3E" w:rsidR="006352CD" w:rsidRDefault="006352CD" w:rsidP="00B82DEF">
      <w:pPr>
        <w:jc w:val="both"/>
        <w:rPr>
          <w:lang w:val="de-DE"/>
        </w:rPr>
      </w:pPr>
      <w:bookmarkStart w:id="1" w:name="_Hlk178056199"/>
      <w:r>
        <w:rPr>
          <w:lang w:val="de-DE"/>
        </w:rPr>
        <w:t xml:space="preserve">Einiges liegt in öffentlicher Hand und vieles in privatem Eigentum. Vielleicht gehört auch Ihnen </w:t>
      </w:r>
      <w:r w:rsidRPr="00B82DEF">
        <w:rPr>
          <w:lang w:val="de-DE"/>
        </w:rPr>
        <w:t>das ein</w:t>
      </w:r>
      <w:r w:rsidR="00242A47" w:rsidRPr="00B82DEF">
        <w:rPr>
          <w:lang w:val="de-DE"/>
        </w:rPr>
        <w:t>e</w:t>
      </w:r>
      <w:r w:rsidRPr="00B82DEF">
        <w:rPr>
          <w:lang w:val="de-DE"/>
        </w:rPr>
        <w:t xml:space="preserve"> oder andere Objekt, für das Sie momentan keine Nutzung haben, es als Wertanlage behalten wollen, für die Enkelkinder aufheben, Angst vor Vermietung haben etc.</w:t>
      </w:r>
      <w:bookmarkStart w:id="2" w:name="_Hlk178056231"/>
      <w:bookmarkEnd w:id="1"/>
      <w:r w:rsidR="00C16C52" w:rsidRPr="00B82DEF">
        <w:rPr>
          <w:lang w:val="de-DE"/>
        </w:rPr>
        <w:t xml:space="preserve"> </w:t>
      </w:r>
      <w:r w:rsidRPr="00B82DEF">
        <w:rPr>
          <w:lang w:val="de-DE"/>
        </w:rPr>
        <w:t xml:space="preserve">Mir und allen, die sich mit dem Thema </w:t>
      </w:r>
      <w:proofErr w:type="spellStart"/>
      <w:r w:rsidRPr="00B82DEF">
        <w:rPr>
          <w:lang w:val="de-DE"/>
        </w:rPr>
        <w:t>Leerstandsbehebung</w:t>
      </w:r>
      <w:proofErr w:type="spellEnd"/>
      <w:r w:rsidR="004D5465" w:rsidRPr="00B82DEF">
        <w:rPr>
          <w:lang w:val="de-DE"/>
        </w:rPr>
        <w:t xml:space="preserve"> </w:t>
      </w:r>
      <w:r w:rsidRPr="00B82DEF">
        <w:rPr>
          <w:lang w:val="de-DE"/>
        </w:rPr>
        <w:t>auseinandersetzen</w:t>
      </w:r>
      <w:r w:rsidR="009C2188" w:rsidRPr="00B82DEF">
        <w:rPr>
          <w:lang w:val="de-DE"/>
        </w:rPr>
        <w:t>,</w:t>
      </w:r>
      <w:r w:rsidRPr="00B82DEF">
        <w:rPr>
          <w:lang w:val="de-DE"/>
        </w:rPr>
        <w:t xml:space="preserve"> ist bewusst, dass es </w:t>
      </w:r>
      <w:r w:rsidR="00242A47" w:rsidRPr="00B82DEF">
        <w:rPr>
          <w:lang w:val="de-DE"/>
        </w:rPr>
        <w:t>I</w:t>
      </w:r>
      <w:r w:rsidRPr="00B82DEF">
        <w:rPr>
          <w:lang w:val="de-DE"/>
        </w:rPr>
        <w:t xml:space="preserve">hr privates Recht ist, über </w:t>
      </w:r>
      <w:r w:rsidR="00242A47" w:rsidRPr="00B82DEF">
        <w:rPr>
          <w:lang w:val="de-DE"/>
        </w:rPr>
        <w:t xml:space="preserve">Ihr </w:t>
      </w:r>
      <w:r w:rsidRPr="00B82DEF">
        <w:rPr>
          <w:lang w:val="de-DE"/>
        </w:rPr>
        <w:t>Eigentum nach eigenen Vorstellungen zu verfügen. Und gleichzeitig sind wir, die für die infrastrukturelle Erhaltung und Wahrung der Lebensqualität in den Ortschaften</w:t>
      </w:r>
      <w:r>
        <w:rPr>
          <w:lang w:val="de-DE"/>
        </w:rPr>
        <w:t xml:space="preserve"> verantwortlich sind, auch in gewisser Weise abhängig von der positiven Entwicklung und dem Erhalt privater Liegenschaften.</w:t>
      </w:r>
    </w:p>
    <w:bookmarkEnd w:id="2"/>
    <w:p w14:paraId="7D4BD4E2" w14:textId="6F18E274" w:rsidR="006352CD" w:rsidRDefault="006352CD" w:rsidP="00B82DEF">
      <w:pPr>
        <w:jc w:val="both"/>
        <w:rPr>
          <w:lang w:val="de-DE"/>
        </w:rPr>
      </w:pPr>
      <w:r>
        <w:rPr>
          <w:lang w:val="de-DE"/>
        </w:rPr>
        <w:t xml:space="preserve">So ist jedes nicht genutzte Gebäude im </w:t>
      </w:r>
      <w:r w:rsidR="003569B4">
        <w:rPr>
          <w:lang w:val="de-DE"/>
        </w:rPr>
        <w:t>Siedlungsverband</w:t>
      </w:r>
      <w:r>
        <w:rPr>
          <w:lang w:val="de-DE"/>
        </w:rPr>
        <w:t xml:space="preserve"> ein</w:t>
      </w:r>
      <w:r w:rsidR="00972CA0">
        <w:rPr>
          <w:lang w:val="de-DE"/>
        </w:rPr>
        <w:t>e Belastung der</w:t>
      </w:r>
      <w:r>
        <w:rPr>
          <w:lang w:val="de-DE"/>
        </w:rPr>
        <w:t xml:space="preserve"> Gemeindekasse, da bereits errichtete Infrastruktur (Straße, Kanal, Wasser, Strom, …) ungenutzt ist und an ungünstigeren Standorten, oft außerhalb des Ortes auf fruchtbaren Ackerböden</w:t>
      </w:r>
      <w:r w:rsidR="00972CA0">
        <w:rPr>
          <w:lang w:val="de-DE"/>
        </w:rPr>
        <w:t>,</w:t>
      </w:r>
      <w:r>
        <w:rPr>
          <w:lang w:val="de-DE"/>
        </w:rPr>
        <w:t xml:space="preserve"> neu errichtet werden muss. Leerstände bringen aber nicht nur finanzielle, sondern auch optische und letztendlich soziale Probleme mit sich. </w:t>
      </w:r>
    </w:p>
    <w:p w14:paraId="7771440B" w14:textId="75208084" w:rsidR="006352CD" w:rsidRDefault="006352CD" w:rsidP="00B82DEF">
      <w:pPr>
        <w:jc w:val="both"/>
        <w:rPr>
          <w:lang w:val="de-DE"/>
        </w:rPr>
      </w:pPr>
      <w:r>
        <w:rPr>
          <w:lang w:val="de-DE"/>
        </w:rPr>
        <w:t>Eines ist klar - wir stehen gezwungenermaßen vor einer Trendwende</w:t>
      </w:r>
      <w:r w:rsidR="005C2215">
        <w:rPr>
          <w:lang w:val="de-DE"/>
        </w:rPr>
        <w:t>,</w:t>
      </w:r>
      <w:r>
        <w:rPr>
          <w:lang w:val="de-DE"/>
        </w:rPr>
        <w:t xml:space="preserve"> was die räumliche Gestaltung unserer Gemeinde betrifft. Innen- vor Außenentwicklung muss vorangetrieben werden.</w:t>
      </w:r>
      <w:r w:rsidR="00972CA0">
        <w:rPr>
          <w:lang w:val="de-DE"/>
        </w:rPr>
        <w:t xml:space="preserve"> D</w:t>
      </w:r>
      <w:r>
        <w:rPr>
          <w:lang w:val="de-DE"/>
        </w:rPr>
        <w:t xml:space="preserve">afür brauchen wir Ihre HILFE! Sie als Bürgerin und Bürger, Nutzerin und Nutzer der Infrastruktur, Eigentümerin und Eigentümer von Leerstand, Gestalterin und Gestalter Ihres eigenen Lebensumfeldes sind </w:t>
      </w:r>
      <w:proofErr w:type="spellStart"/>
      <w:proofErr w:type="gramStart"/>
      <w:r>
        <w:rPr>
          <w:lang w:val="de-DE"/>
        </w:rPr>
        <w:t>wesentliche</w:t>
      </w:r>
      <w:r w:rsidR="003569B4">
        <w:rPr>
          <w:lang w:val="de-DE"/>
        </w:rPr>
        <w:t>:</w:t>
      </w:r>
      <w:r>
        <w:rPr>
          <w:lang w:val="de-DE"/>
        </w:rPr>
        <w:t>r</w:t>
      </w:r>
      <w:proofErr w:type="spellEnd"/>
      <w:proofErr w:type="gramEnd"/>
      <w:r>
        <w:rPr>
          <w:lang w:val="de-DE"/>
        </w:rPr>
        <w:t xml:space="preserve"> </w:t>
      </w:r>
      <w:proofErr w:type="spellStart"/>
      <w:r>
        <w:rPr>
          <w:lang w:val="de-DE"/>
        </w:rPr>
        <w:t>Partner</w:t>
      </w:r>
      <w:r w:rsidR="003569B4">
        <w:rPr>
          <w:lang w:val="de-DE"/>
        </w:rPr>
        <w:t>:in</w:t>
      </w:r>
      <w:proofErr w:type="spellEnd"/>
      <w:r>
        <w:rPr>
          <w:lang w:val="de-DE"/>
        </w:rPr>
        <w:t xml:space="preserve"> in den Überlegungen, wie wir das </w:t>
      </w:r>
      <w:proofErr w:type="spellStart"/>
      <w:r w:rsidR="00B82DEF">
        <w:rPr>
          <w:lang w:val="de-DE"/>
        </w:rPr>
        <w:t>Leerstandsproblem</w:t>
      </w:r>
      <w:proofErr w:type="spellEnd"/>
      <w:r w:rsidR="00B82DEF">
        <w:rPr>
          <w:lang w:val="de-DE"/>
        </w:rPr>
        <w:t xml:space="preserve"> </w:t>
      </w:r>
      <w:r>
        <w:rPr>
          <w:lang w:val="de-DE"/>
        </w:rPr>
        <w:t xml:space="preserve"> in unserer Gemeinde lösen können.</w:t>
      </w:r>
    </w:p>
    <w:p w14:paraId="4F4C5687" w14:textId="4C3EF253" w:rsidR="006352CD" w:rsidRDefault="006352CD" w:rsidP="00B82DEF">
      <w:pPr>
        <w:jc w:val="both"/>
        <w:rPr>
          <w:lang w:val="de-DE"/>
        </w:rPr>
      </w:pPr>
      <w:r>
        <w:rPr>
          <w:lang w:val="de-DE"/>
        </w:rPr>
        <w:t xml:space="preserve">Zu welchem Schluss sind </w:t>
      </w:r>
      <w:r w:rsidR="003569B4">
        <w:rPr>
          <w:lang w:val="de-DE"/>
        </w:rPr>
        <w:t>S</w:t>
      </w:r>
      <w:r>
        <w:rPr>
          <w:lang w:val="de-DE"/>
        </w:rPr>
        <w:t xml:space="preserve">ie auf Ihrer kleinen Reise durch </w:t>
      </w:r>
      <w:r w:rsidR="0047216F">
        <w:rPr>
          <w:lang w:val="de-DE"/>
        </w:rPr>
        <w:t>unseren</w:t>
      </w:r>
      <w:r>
        <w:rPr>
          <w:lang w:val="de-DE"/>
        </w:rPr>
        <w:t xml:space="preserve"> Ort gekommen? Was passiert, wenn nichts passiert? </w:t>
      </w:r>
    </w:p>
    <w:p w14:paraId="3EA04EB0" w14:textId="19317EBB" w:rsidR="006352CD" w:rsidRDefault="006352CD" w:rsidP="00B82DEF">
      <w:pPr>
        <w:jc w:val="both"/>
        <w:rPr>
          <w:lang w:val="de-DE"/>
        </w:rPr>
      </w:pPr>
      <w:r>
        <w:rPr>
          <w:lang w:val="de-DE"/>
        </w:rPr>
        <w:t>Wi</w:t>
      </w:r>
      <w:r w:rsidR="003569B4">
        <w:rPr>
          <w:lang w:val="de-DE"/>
        </w:rPr>
        <w:t>r</w:t>
      </w:r>
      <w:r>
        <w:rPr>
          <w:lang w:val="de-DE"/>
        </w:rPr>
        <w:t xml:space="preserve"> freuen uns, wenn Sie auf uns zukommen und wir gemeinsam über Ihren Leerstand sprechen können. Wir wissen, dass die Gründe, warum nicht nachgenutzt wird, vielfältigste sind und genauso vielfältig sind die Möglichkeiten hier Lösungen zu finden. Wir sind abhängig von Ihrer Initiative und freuen uns, Sie auf dem Weg „von Leer zu Mehr“ begleiten zu dürfen.</w:t>
      </w:r>
    </w:p>
    <w:p w14:paraId="2F27ECF8" w14:textId="12751783" w:rsidR="00487223" w:rsidRPr="008515AC" w:rsidRDefault="00487223" w:rsidP="00487223">
      <w:pPr>
        <w:rPr>
          <w:i/>
          <w:iCs/>
          <w:color w:val="0070C0"/>
        </w:rPr>
      </w:pPr>
      <w:r w:rsidRPr="008515AC">
        <w:rPr>
          <w:i/>
          <w:iCs/>
          <w:color w:val="0070C0"/>
        </w:rPr>
        <w:t>Einladung zu Maßnahmen der Gemeinde (z.B. Ortsbegehung, um gute und schlechte Beispiele zu sehen)</w:t>
      </w:r>
    </w:p>
    <w:p w14:paraId="43F6B56E" w14:textId="0915588F" w:rsidR="006352CD" w:rsidRDefault="006352CD" w:rsidP="006352CD">
      <w:pPr>
        <w:rPr>
          <w:rFonts w:ascii="Calibri" w:hAnsi="Calibri" w:cs="Calibri"/>
          <w:lang w:val="de-DE"/>
        </w:rPr>
      </w:pPr>
      <w:r w:rsidRPr="006352CD">
        <w:rPr>
          <w:rFonts w:ascii="Calibri" w:hAnsi="Calibri" w:cs="Calibri"/>
          <w:lang w:val="de-DE"/>
        </w:rPr>
        <w:t xml:space="preserve">KONTAKT: </w:t>
      </w:r>
      <w:proofErr w:type="spellStart"/>
      <w:r w:rsidRPr="006352CD">
        <w:rPr>
          <w:rFonts w:ascii="Calibri" w:hAnsi="Calibri" w:cs="Calibri"/>
          <w:lang w:val="de-DE"/>
        </w:rPr>
        <w:t>Bürgermeister</w:t>
      </w:r>
      <w:r w:rsidR="0047216F">
        <w:rPr>
          <w:rFonts w:ascii="Calibri" w:hAnsi="Calibri" w:cs="Calibri"/>
          <w:lang w:val="de-DE"/>
        </w:rPr>
        <w:t>:in</w:t>
      </w:r>
      <w:proofErr w:type="spellEnd"/>
      <w:r w:rsidR="0047216F">
        <w:rPr>
          <w:rFonts w:ascii="Calibri" w:hAnsi="Calibri" w:cs="Calibri"/>
          <w:lang w:val="de-DE"/>
        </w:rPr>
        <w:t xml:space="preserve">, </w:t>
      </w:r>
      <w:proofErr w:type="spellStart"/>
      <w:r w:rsidR="0047216F">
        <w:rPr>
          <w:rFonts w:ascii="Calibri" w:hAnsi="Calibri" w:cs="Calibri"/>
          <w:lang w:val="de-DE"/>
        </w:rPr>
        <w:t>Ortsvorsteher:in</w:t>
      </w:r>
      <w:proofErr w:type="spellEnd"/>
      <w:r w:rsidR="0047216F">
        <w:rPr>
          <w:rFonts w:ascii="Calibri" w:hAnsi="Calibri" w:cs="Calibri"/>
          <w:lang w:val="de-DE"/>
        </w:rPr>
        <w:t xml:space="preserve">, zuständiger Gemeinderat/Gemeinderätin, zuständiger </w:t>
      </w:r>
      <w:proofErr w:type="spellStart"/>
      <w:r w:rsidR="0047216F">
        <w:rPr>
          <w:rFonts w:ascii="Calibri" w:hAnsi="Calibri" w:cs="Calibri"/>
          <w:lang w:val="de-DE"/>
        </w:rPr>
        <w:t>Gemeinde-Mitarbeiter:in</w:t>
      </w:r>
      <w:proofErr w:type="spellEnd"/>
    </w:p>
    <w:sectPr w:rsidR="006352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D32B4"/>
    <w:multiLevelType w:val="hybridMultilevel"/>
    <w:tmpl w:val="BE2087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BFE73A4"/>
    <w:multiLevelType w:val="hybridMultilevel"/>
    <w:tmpl w:val="F5401F68"/>
    <w:lvl w:ilvl="0" w:tplc="9D765E44">
      <w:numFmt w:val="bullet"/>
      <w:lvlText w:val="-"/>
      <w:lvlJc w:val="left"/>
      <w:pPr>
        <w:ind w:left="720" w:hanging="360"/>
      </w:pPr>
      <w:rPr>
        <w:rFonts w:ascii="Aptos" w:eastAsiaTheme="minorHAnsi" w:hAnsi="Aptos"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25464640">
    <w:abstractNumId w:val="1"/>
  </w:num>
  <w:num w:numId="2" w16cid:durableId="59181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14"/>
    <w:rsid w:val="000208C0"/>
    <w:rsid w:val="000500F2"/>
    <w:rsid w:val="00076818"/>
    <w:rsid w:val="000E7C89"/>
    <w:rsid w:val="00103402"/>
    <w:rsid w:val="00123E7A"/>
    <w:rsid w:val="00131E34"/>
    <w:rsid w:val="00134F99"/>
    <w:rsid w:val="001A362A"/>
    <w:rsid w:val="001F2130"/>
    <w:rsid w:val="001F481C"/>
    <w:rsid w:val="00211EB7"/>
    <w:rsid w:val="00212B4A"/>
    <w:rsid w:val="00242A47"/>
    <w:rsid w:val="00251177"/>
    <w:rsid w:val="00251F79"/>
    <w:rsid w:val="00284852"/>
    <w:rsid w:val="002A044D"/>
    <w:rsid w:val="0034007D"/>
    <w:rsid w:val="00347697"/>
    <w:rsid w:val="003569B4"/>
    <w:rsid w:val="00365553"/>
    <w:rsid w:val="00366D0F"/>
    <w:rsid w:val="00367899"/>
    <w:rsid w:val="00376F74"/>
    <w:rsid w:val="003B1003"/>
    <w:rsid w:val="00402FE2"/>
    <w:rsid w:val="00426972"/>
    <w:rsid w:val="00432A2D"/>
    <w:rsid w:val="0047216F"/>
    <w:rsid w:val="00487223"/>
    <w:rsid w:val="004C0A44"/>
    <w:rsid w:val="004D5465"/>
    <w:rsid w:val="004E35BA"/>
    <w:rsid w:val="0054655D"/>
    <w:rsid w:val="005710D0"/>
    <w:rsid w:val="00595572"/>
    <w:rsid w:val="005C2215"/>
    <w:rsid w:val="005F2221"/>
    <w:rsid w:val="006352CD"/>
    <w:rsid w:val="0065568C"/>
    <w:rsid w:val="006572D8"/>
    <w:rsid w:val="0066130F"/>
    <w:rsid w:val="0068519C"/>
    <w:rsid w:val="00685E1D"/>
    <w:rsid w:val="006949A2"/>
    <w:rsid w:val="006A52B0"/>
    <w:rsid w:val="006D65B8"/>
    <w:rsid w:val="006E3AEA"/>
    <w:rsid w:val="006E6E56"/>
    <w:rsid w:val="00706DC5"/>
    <w:rsid w:val="00763EF2"/>
    <w:rsid w:val="00770E39"/>
    <w:rsid w:val="0077593E"/>
    <w:rsid w:val="007E30BE"/>
    <w:rsid w:val="007F1B43"/>
    <w:rsid w:val="00813C14"/>
    <w:rsid w:val="008515AC"/>
    <w:rsid w:val="00873D28"/>
    <w:rsid w:val="00877439"/>
    <w:rsid w:val="0088088B"/>
    <w:rsid w:val="008C39C5"/>
    <w:rsid w:val="00940A54"/>
    <w:rsid w:val="00942FD6"/>
    <w:rsid w:val="009603F0"/>
    <w:rsid w:val="00972CA0"/>
    <w:rsid w:val="009B3F51"/>
    <w:rsid w:val="009C2188"/>
    <w:rsid w:val="009C7ED4"/>
    <w:rsid w:val="009D6A95"/>
    <w:rsid w:val="00A24C19"/>
    <w:rsid w:val="00A269F1"/>
    <w:rsid w:val="00A36DDF"/>
    <w:rsid w:val="00A503E8"/>
    <w:rsid w:val="00A72612"/>
    <w:rsid w:val="00A84C24"/>
    <w:rsid w:val="00A85B66"/>
    <w:rsid w:val="00A973CA"/>
    <w:rsid w:val="00AB7AF2"/>
    <w:rsid w:val="00AD40CB"/>
    <w:rsid w:val="00B1703F"/>
    <w:rsid w:val="00B4389D"/>
    <w:rsid w:val="00B82A56"/>
    <w:rsid w:val="00B82DEF"/>
    <w:rsid w:val="00BE1FD7"/>
    <w:rsid w:val="00C16C52"/>
    <w:rsid w:val="00C17613"/>
    <w:rsid w:val="00C43679"/>
    <w:rsid w:val="00C77E4B"/>
    <w:rsid w:val="00CE2BA2"/>
    <w:rsid w:val="00CF7FF3"/>
    <w:rsid w:val="00D03DBE"/>
    <w:rsid w:val="00D3572F"/>
    <w:rsid w:val="00D46E15"/>
    <w:rsid w:val="00D75F9C"/>
    <w:rsid w:val="00D8417D"/>
    <w:rsid w:val="00D87F82"/>
    <w:rsid w:val="00DB5E86"/>
    <w:rsid w:val="00DB6B0B"/>
    <w:rsid w:val="00DC11DE"/>
    <w:rsid w:val="00DC4BD1"/>
    <w:rsid w:val="00DE01DB"/>
    <w:rsid w:val="00E17B55"/>
    <w:rsid w:val="00E53FA2"/>
    <w:rsid w:val="00EB62BC"/>
    <w:rsid w:val="00EC484A"/>
    <w:rsid w:val="00F12539"/>
    <w:rsid w:val="00F21CDC"/>
    <w:rsid w:val="00F406BF"/>
    <w:rsid w:val="00F421D9"/>
    <w:rsid w:val="00F65BD0"/>
    <w:rsid w:val="00F87839"/>
    <w:rsid w:val="00FA2105"/>
    <w:rsid w:val="00FC7C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FA87"/>
  <w15:chartTrackingRefBased/>
  <w15:docId w15:val="{9207FC75-E338-4C63-90F5-B70BB241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3C14"/>
    <w:rPr>
      <w:kern w:val="0"/>
      <w14:ligatures w14:val="none"/>
    </w:rPr>
  </w:style>
  <w:style w:type="paragraph" w:styleId="berschrift1">
    <w:name w:val="heading 1"/>
    <w:basedOn w:val="Standard"/>
    <w:next w:val="Standard"/>
    <w:link w:val="berschrift1Zchn"/>
    <w:uiPriority w:val="9"/>
    <w:qFormat/>
    <w:rsid w:val="00813C1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813C1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813C1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813C1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813C1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813C1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813C14"/>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813C14"/>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813C14"/>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3C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13C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13C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13C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13C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13C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13C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13C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13C14"/>
    <w:rPr>
      <w:rFonts w:eastAsiaTheme="majorEastAsia" w:cstheme="majorBidi"/>
      <w:color w:val="272727" w:themeColor="text1" w:themeTint="D8"/>
    </w:rPr>
  </w:style>
  <w:style w:type="paragraph" w:styleId="Titel">
    <w:name w:val="Title"/>
    <w:basedOn w:val="Standard"/>
    <w:next w:val="Standard"/>
    <w:link w:val="TitelZchn"/>
    <w:uiPriority w:val="10"/>
    <w:qFormat/>
    <w:rsid w:val="00813C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813C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13C1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813C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13C14"/>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813C14"/>
    <w:rPr>
      <w:i/>
      <w:iCs/>
      <w:color w:val="404040" w:themeColor="text1" w:themeTint="BF"/>
    </w:rPr>
  </w:style>
  <w:style w:type="paragraph" w:styleId="Listenabsatz">
    <w:name w:val="List Paragraph"/>
    <w:basedOn w:val="Standard"/>
    <w:uiPriority w:val="34"/>
    <w:qFormat/>
    <w:rsid w:val="00813C14"/>
    <w:pPr>
      <w:ind w:left="720"/>
      <w:contextualSpacing/>
    </w:pPr>
    <w:rPr>
      <w:kern w:val="2"/>
      <w14:ligatures w14:val="standardContextual"/>
    </w:rPr>
  </w:style>
  <w:style w:type="character" w:styleId="IntensiveHervorhebung">
    <w:name w:val="Intense Emphasis"/>
    <w:basedOn w:val="Absatz-Standardschriftart"/>
    <w:uiPriority w:val="21"/>
    <w:qFormat/>
    <w:rsid w:val="00813C14"/>
    <w:rPr>
      <w:i/>
      <w:iCs/>
      <w:color w:val="0F4761" w:themeColor="accent1" w:themeShade="BF"/>
    </w:rPr>
  </w:style>
  <w:style w:type="paragraph" w:styleId="IntensivesZitat">
    <w:name w:val="Intense Quote"/>
    <w:basedOn w:val="Standard"/>
    <w:next w:val="Standard"/>
    <w:link w:val="IntensivesZitatZchn"/>
    <w:uiPriority w:val="30"/>
    <w:qFormat/>
    <w:rsid w:val="00813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813C14"/>
    <w:rPr>
      <w:i/>
      <w:iCs/>
      <w:color w:val="0F4761" w:themeColor="accent1" w:themeShade="BF"/>
    </w:rPr>
  </w:style>
  <w:style w:type="character" w:styleId="IntensiverVerweis">
    <w:name w:val="Intense Reference"/>
    <w:basedOn w:val="Absatz-Standardschriftart"/>
    <w:uiPriority w:val="32"/>
    <w:qFormat/>
    <w:rsid w:val="00813C14"/>
    <w:rPr>
      <w:b/>
      <w:bCs/>
      <w:smallCaps/>
      <w:color w:val="0F4761" w:themeColor="accent1" w:themeShade="BF"/>
      <w:spacing w:val="5"/>
    </w:rPr>
  </w:style>
  <w:style w:type="character" w:styleId="Hyperlink">
    <w:name w:val="Hyperlink"/>
    <w:basedOn w:val="Absatz-Standardschriftart"/>
    <w:uiPriority w:val="99"/>
    <w:unhideWhenUsed/>
    <w:rsid w:val="00813C14"/>
    <w:rPr>
      <w:color w:val="0000FF"/>
      <w:u w:val="single"/>
    </w:rPr>
  </w:style>
  <w:style w:type="paragraph" w:styleId="StandardWeb">
    <w:name w:val="Normal (Web)"/>
    <w:basedOn w:val="Standard"/>
    <w:uiPriority w:val="99"/>
    <w:unhideWhenUsed/>
    <w:rsid w:val="00813C1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13C14"/>
    <w:rPr>
      <w:b/>
      <w:bCs/>
    </w:rPr>
  </w:style>
  <w:style w:type="character" w:styleId="Kommentarzeichen">
    <w:name w:val="annotation reference"/>
    <w:basedOn w:val="Absatz-Standardschriftart"/>
    <w:uiPriority w:val="99"/>
    <w:semiHidden/>
    <w:unhideWhenUsed/>
    <w:rsid w:val="009B3F51"/>
    <w:rPr>
      <w:sz w:val="16"/>
      <w:szCs w:val="16"/>
    </w:rPr>
  </w:style>
  <w:style w:type="paragraph" w:styleId="Kommentartext">
    <w:name w:val="annotation text"/>
    <w:basedOn w:val="Standard"/>
    <w:link w:val="KommentartextZchn"/>
    <w:uiPriority w:val="99"/>
    <w:unhideWhenUsed/>
    <w:rsid w:val="009B3F51"/>
    <w:pPr>
      <w:spacing w:line="240" w:lineRule="auto"/>
    </w:pPr>
    <w:rPr>
      <w:sz w:val="20"/>
      <w:szCs w:val="20"/>
    </w:rPr>
  </w:style>
  <w:style w:type="character" w:customStyle="1" w:styleId="KommentartextZchn">
    <w:name w:val="Kommentartext Zchn"/>
    <w:basedOn w:val="Absatz-Standardschriftart"/>
    <w:link w:val="Kommentartext"/>
    <w:uiPriority w:val="99"/>
    <w:rsid w:val="009B3F51"/>
    <w:rPr>
      <w:kern w:val="0"/>
      <w:sz w:val="20"/>
      <w:szCs w:val="20"/>
      <w14:ligatures w14:val="none"/>
    </w:rPr>
  </w:style>
  <w:style w:type="character" w:styleId="NichtaufgelsteErwhnung">
    <w:name w:val="Unresolved Mention"/>
    <w:basedOn w:val="Absatz-Standardschriftart"/>
    <w:uiPriority w:val="99"/>
    <w:semiHidden/>
    <w:unhideWhenUsed/>
    <w:rsid w:val="00131E34"/>
    <w:rPr>
      <w:color w:val="605E5C"/>
      <w:shd w:val="clear" w:color="auto" w:fill="E1DFDD"/>
    </w:rPr>
  </w:style>
  <w:style w:type="paragraph" w:styleId="berarbeitung">
    <w:name w:val="Revision"/>
    <w:hidden/>
    <w:uiPriority w:val="99"/>
    <w:semiHidden/>
    <w:rsid w:val="004D54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Rabl</dc:creator>
  <cp:keywords/>
  <dc:description/>
  <cp:lastModifiedBy>Leader Weinviertel Ost</cp:lastModifiedBy>
  <cp:revision>2</cp:revision>
  <dcterms:created xsi:type="dcterms:W3CDTF">2024-11-19T08:34:00Z</dcterms:created>
  <dcterms:modified xsi:type="dcterms:W3CDTF">2024-11-19T08:34:00Z</dcterms:modified>
</cp:coreProperties>
</file>